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E116CF" w:rsidRPr="000E16A3" w:rsidTr="00E116CF">
        <w:tc>
          <w:tcPr>
            <w:tcW w:w="4952" w:type="dxa"/>
          </w:tcPr>
          <w:p w:rsidR="00E116CF" w:rsidRPr="000E16A3" w:rsidRDefault="00E1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Times New Roman"/>
                <w:b/>
                <w:bCs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4953" w:type="dxa"/>
            <w:hideMark/>
          </w:tcPr>
          <w:p w:rsidR="00E116CF" w:rsidRPr="000E16A3" w:rsidRDefault="00E1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0E16A3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«УТВЕРЖДЕНО»</w:t>
            </w:r>
          </w:p>
          <w:p w:rsidR="00E116CF" w:rsidRPr="000E16A3" w:rsidRDefault="00E1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</w:pPr>
            <w:r w:rsidRPr="000E16A3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Общим Собранием Акционеров</w:t>
            </w:r>
          </w:p>
          <w:p w:rsidR="00E116CF" w:rsidRPr="0059615F" w:rsidRDefault="00E1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</w:pPr>
            <w:r w:rsidRPr="000E16A3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АО</w:t>
            </w:r>
            <w:r w:rsidR="00AA3D58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«Kattaqo’rg’on yog’ moy»</w:t>
            </w:r>
          </w:p>
          <w:p w:rsidR="00E116CF" w:rsidRPr="00AA3D58" w:rsidRDefault="0059615F" w:rsidP="00BD01EF">
            <w:pPr>
              <w:tabs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«</w:t>
            </w:r>
            <w:r w:rsidR="00BD01EF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11 </w:t>
            </w:r>
            <w:r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»</w:t>
            </w:r>
            <w:r w:rsidR="00BD01EF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декабря </w:t>
            </w:r>
            <w:r w:rsidR="00E116CF" w:rsidRPr="00AA3D58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201</w:t>
            </w:r>
            <w:r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7</w:t>
            </w:r>
            <w:r w:rsidR="00E116CF" w:rsidRPr="000E16A3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г.</w:t>
            </w:r>
          </w:p>
        </w:tc>
      </w:tr>
    </w:tbl>
    <w:p w:rsidR="00E116CF" w:rsidRDefault="00E116CF" w:rsidP="00BD01EF">
      <w:pPr>
        <w:spacing w:after="0" w:line="240" w:lineRule="auto"/>
        <w:ind w:left="2124" w:firstLine="708"/>
        <w:jc w:val="center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</w:p>
    <w:p w:rsidR="00BD01EF" w:rsidRDefault="00BD01EF" w:rsidP="0041260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en-US"/>
        </w:rPr>
      </w:pPr>
    </w:p>
    <w:p w:rsidR="003E0A2A" w:rsidRPr="003E0A2A" w:rsidRDefault="003E0A2A" w:rsidP="0041260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en-US"/>
        </w:rPr>
      </w:pPr>
    </w:p>
    <w:p w:rsidR="0041260E" w:rsidRPr="000E16A3" w:rsidRDefault="0041260E" w:rsidP="0041260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0E16A3">
        <w:rPr>
          <w:rFonts w:ascii="Garamond" w:hAnsi="Garamond" w:cs="Times New Roman"/>
          <w:b/>
          <w:sz w:val="24"/>
          <w:szCs w:val="24"/>
        </w:rPr>
        <w:t>ПОЛОЖЕНИЕ</w:t>
      </w:r>
    </w:p>
    <w:p w:rsidR="0041260E" w:rsidRPr="000E16A3" w:rsidRDefault="0041260E" w:rsidP="0041260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0E16A3">
        <w:rPr>
          <w:rFonts w:ascii="Garamond" w:hAnsi="Garamond" w:cs="Times New Roman"/>
          <w:b/>
          <w:sz w:val="24"/>
          <w:szCs w:val="24"/>
        </w:rPr>
        <w:t>О КОРПОРАТИВНОМ КОНСУЛЬТАНТЕ</w:t>
      </w:r>
    </w:p>
    <w:p w:rsidR="0041260E" w:rsidRPr="000E16A3" w:rsidRDefault="0041260E" w:rsidP="0041260E">
      <w:pPr>
        <w:spacing w:after="0"/>
        <w:rPr>
          <w:rFonts w:ascii="Garamond" w:hAnsi="Garamond" w:cs="Times New Roman"/>
          <w:sz w:val="24"/>
          <w:szCs w:val="24"/>
        </w:rPr>
      </w:pPr>
    </w:p>
    <w:p w:rsidR="0041260E" w:rsidRPr="000E16A3" w:rsidRDefault="0041260E" w:rsidP="00E116C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b/>
          <w:sz w:val="24"/>
          <w:szCs w:val="24"/>
        </w:rPr>
        <w:t xml:space="preserve">Общие положения </w:t>
      </w:r>
    </w:p>
    <w:p w:rsidR="0041260E" w:rsidRPr="000E16A3" w:rsidRDefault="0041260E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1.1. Настоящее Положение определяет статус и регламентирует работу Корпоративного консультанта АО </w:t>
      </w:r>
      <w:r w:rsidR="00AA3D58">
        <w:rPr>
          <w:rFonts w:ascii="Garamond" w:hAnsi="Garamond" w:cs="Times New Roman"/>
          <w:sz w:val="24"/>
          <w:szCs w:val="24"/>
        </w:rPr>
        <w:t>«</w:t>
      </w:r>
      <w:proofErr w:type="spellStart"/>
      <w:r w:rsidR="00AA3D58">
        <w:rPr>
          <w:rFonts w:ascii="Garamond" w:hAnsi="Garamond" w:cs="Times New Roman"/>
          <w:sz w:val="24"/>
          <w:szCs w:val="24"/>
        </w:rPr>
        <w:t>Kattaqo’rg’onyog</w:t>
      </w:r>
      <w:proofErr w:type="spellEnd"/>
      <w:r w:rsidR="00AA3D58">
        <w:rPr>
          <w:rFonts w:ascii="Garamond" w:hAnsi="Garamond" w:cs="Times New Roman"/>
          <w:sz w:val="24"/>
          <w:szCs w:val="24"/>
        </w:rPr>
        <w:t xml:space="preserve">’ </w:t>
      </w:r>
      <w:proofErr w:type="spellStart"/>
      <w:r w:rsidR="00AA3D58">
        <w:rPr>
          <w:rFonts w:ascii="Garamond" w:hAnsi="Garamond" w:cs="Times New Roman"/>
          <w:sz w:val="24"/>
          <w:szCs w:val="24"/>
        </w:rPr>
        <w:t>moy</w:t>
      </w:r>
      <w:proofErr w:type="spellEnd"/>
      <w:r w:rsidR="00AA3D58">
        <w:rPr>
          <w:rFonts w:ascii="Garamond" w:hAnsi="Garamond" w:cs="Times New Roman"/>
          <w:sz w:val="24"/>
          <w:szCs w:val="24"/>
        </w:rPr>
        <w:t>»</w:t>
      </w:r>
      <w:r w:rsidRPr="000E16A3">
        <w:rPr>
          <w:rFonts w:ascii="Garamond" w:hAnsi="Garamond" w:cs="Times New Roman"/>
          <w:sz w:val="24"/>
          <w:szCs w:val="24"/>
        </w:rPr>
        <w:t xml:space="preserve"> (далее – Общества), порядок назначения, его права и обязанности. </w:t>
      </w:r>
    </w:p>
    <w:p w:rsidR="0041260E" w:rsidRPr="000E16A3" w:rsidRDefault="0041260E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1.2. Положение разработано в соответствии с Законом Республики Узбекистан «Об акционерных обществах и защите прав акционеров» и Уставом </w:t>
      </w:r>
      <w:r w:rsidR="0059615F">
        <w:rPr>
          <w:rFonts w:ascii="Garamond" w:hAnsi="Garamond" w:cs="Times New Roman"/>
          <w:sz w:val="24"/>
          <w:szCs w:val="24"/>
        </w:rPr>
        <w:t>Общества</w:t>
      </w:r>
      <w:r w:rsidRPr="000E16A3">
        <w:rPr>
          <w:rFonts w:ascii="Garamond" w:hAnsi="Garamond" w:cs="Times New Roman"/>
          <w:sz w:val="24"/>
          <w:szCs w:val="24"/>
        </w:rPr>
        <w:t xml:space="preserve">. </w:t>
      </w:r>
    </w:p>
    <w:p w:rsidR="0041260E" w:rsidRPr="000E16A3" w:rsidRDefault="0041260E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1.3. </w:t>
      </w:r>
      <w:r w:rsidR="000F0C0F">
        <w:rPr>
          <w:rFonts w:ascii="Garamond" w:hAnsi="Garamond" w:cs="Times New Roman"/>
          <w:sz w:val="24"/>
          <w:szCs w:val="24"/>
        </w:rPr>
        <w:t xml:space="preserve">Должность Корпоративного консультанта предусматривается штатным расписанием Общества, при этом, </w:t>
      </w:r>
      <w:r w:rsidRPr="000E16A3">
        <w:rPr>
          <w:rFonts w:ascii="Garamond" w:hAnsi="Garamond" w:cs="Times New Roman"/>
          <w:sz w:val="24"/>
          <w:szCs w:val="24"/>
        </w:rPr>
        <w:t xml:space="preserve">Корпоративный консультант является подотчетным Наблюдательному совету </w:t>
      </w:r>
      <w:r w:rsidR="0059615F">
        <w:rPr>
          <w:rFonts w:ascii="Garamond" w:hAnsi="Garamond" w:cs="Times New Roman"/>
          <w:sz w:val="24"/>
          <w:szCs w:val="24"/>
        </w:rPr>
        <w:t>Общества</w:t>
      </w:r>
      <w:r w:rsidRPr="000E16A3">
        <w:rPr>
          <w:rFonts w:ascii="Garamond" w:hAnsi="Garamond" w:cs="Times New Roman"/>
          <w:sz w:val="24"/>
          <w:szCs w:val="24"/>
        </w:rPr>
        <w:t xml:space="preserve">. </w:t>
      </w:r>
    </w:p>
    <w:p w:rsidR="0041260E" w:rsidRPr="000E16A3" w:rsidRDefault="0041260E" w:rsidP="0041260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1260E" w:rsidRPr="000E16A3" w:rsidRDefault="0041260E" w:rsidP="00E116CF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Garamond" w:hAnsi="Garamond" w:cs="Times New Roman"/>
          <w:b/>
          <w:sz w:val="24"/>
          <w:szCs w:val="24"/>
        </w:rPr>
      </w:pPr>
      <w:r w:rsidRPr="000E16A3">
        <w:rPr>
          <w:rFonts w:ascii="Garamond" w:hAnsi="Garamond" w:cs="Times New Roman"/>
          <w:b/>
          <w:sz w:val="24"/>
          <w:szCs w:val="24"/>
        </w:rPr>
        <w:t>Порядок назначения Корпоративного консультанта</w:t>
      </w:r>
    </w:p>
    <w:p w:rsidR="0041260E" w:rsidRPr="000E16A3" w:rsidRDefault="0041260E" w:rsidP="00E116CF">
      <w:pPr>
        <w:pStyle w:val="a3"/>
        <w:spacing w:after="0" w:line="240" w:lineRule="auto"/>
        <w:ind w:left="1080"/>
        <w:jc w:val="both"/>
        <w:rPr>
          <w:rFonts w:ascii="Garamond" w:hAnsi="Garamond" w:cs="Times New Roman"/>
          <w:sz w:val="24"/>
          <w:szCs w:val="24"/>
        </w:rPr>
      </w:pPr>
    </w:p>
    <w:p w:rsidR="0041260E" w:rsidRDefault="0041260E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2.1. Корпоративный консультант назначается Наблюдательным советом </w:t>
      </w:r>
      <w:r w:rsidR="0059615F">
        <w:rPr>
          <w:rFonts w:ascii="Garamond" w:hAnsi="Garamond" w:cs="Times New Roman"/>
          <w:sz w:val="24"/>
          <w:szCs w:val="24"/>
        </w:rPr>
        <w:t>Общества</w:t>
      </w:r>
      <w:r w:rsidRPr="000E16A3">
        <w:rPr>
          <w:rFonts w:ascii="Garamond" w:hAnsi="Garamond" w:cs="Times New Roman"/>
          <w:sz w:val="24"/>
          <w:szCs w:val="24"/>
        </w:rPr>
        <w:t xml:space="preserve"> по представлению членов Наблюдательного совета или Председателем правление Общества. </w:t>
      </w:r>
    </w:p>
    <w:p w:rsidR="0041260E" w:rsidRPr="000E16A3" w:rsidRDefault="0041260E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2.2. При рассмотрении и утверждении кандидатуры Корпоративного консультанта решение принимается Наблюдательным советом простым большинством голосов. </w:t>
      </w:r>
    </w:p>
    <w:p w:rsidR="0041260E" w:rsidRPr="000E16A3" w:rsidRDefault="0041260E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2.3. Кандидат в Корпоративные консультанты может присутствовать на заседании Наблюдательного совета при рассмотрении своей кандидатуры. </w:t>
      </w:r>
    </w:p>
    <w:p w:rsidR="0041260E" w:rsidRPr="000E16A3" w:rsidRDefault="0041260E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  <w:highlight w:val="yellow"/>
        </w:rPr>
      </w:pPr>
      <w:r w:rsidRPr="000E16A3">
        <w:rPr>
          <w:rFonts w:ascii="Garamond" w:hAnsi="Garamond" w:cs="Times New Roman"/>
          <w:sz w:val="24"/>
          <w:szCs w:val="24"/>
        </w:rPr>
        <w:t xml:space="preserve">2.4. После утверждения Наблюдательным советом кандидатуры, с Корпоративным консультантом заключается </w:t>
      </w:r>
      <w:r w:rsidR="0055664E">
        <w:rPr>
          <w:rFonts w:ascii="Garamond" w:hAnsi="Garamond" w:cs="Times New Roman"/>
          <w:sz w:val="24"/>
          <w:szCs w:val="24"/>
        </w:rPr>
        <w:t xml:space="preserve">трудовой </w:t>
      </w:r>
      <w:r w:rsidRPr="000E16A3">
        <w:rPr>
          <w:rFonts w:ascii="Garamond" w:hAnsi="Garamond" w:cs="Times New Roman"/>
          <w:sz w:val="24"/>
          <w:szCs w:val="24"/>
        </w:rPr>
        <w:t>контракт</w:t>
      </w:r>
      <w:r w:rsidR="000E16A3" w:rsidRPr="000E16A3">
        <w:rPr>
          <w:rFonts w:ascii="Garamond" w:hAnsi="Garamond" w:cs="Times New Roman"/>
          <w:sz w:val="24"/>
          <w:szCs w:val="24"/>
        </w:rPr>
        <w:t>. К</w:t>
      </w:r>
      <w:r w:rsidRPr="000E16A3">
        <w:rPr>
          <w:rFonts w:ascii="Garamond" w:hAnsi="Garamond" w:cs="Times New Roman"/>
          <w:sz w:val="24"/>
          <w:szCs w:val="24"/>
        </w:rPr>
        <w:t>онтракт от имени Обществ</w:t>
      </w:r>
      <w:r w:rsidR="0055664E">
        <w:rPr>
          <w:rFonts w:ascii="Garamond" w:hAnsi="Garamond" w:cs="Times New Roman"/>
          <w:sz w:val="24"/>
          <w:szCs w:val="24"/>
        </w:rPr>
        <w:t>а</w:t>
      </w:r>
      <w:r w:rsidRPr="000E16A3">
        <w:rPr>
          <w:rFonts w:ascii="Garamond" w:hAnsi="Garamond" w:cs="Times New Roman"/>
          <w:sz w:val="24"/>
          <w:szCs w:val="24"/>
        </w:rPr>
        <w:t xml:space="preserve"> подписывается Председателем Правления. </w:t>
      </w:r>
    </w:p>
    <w:p w:rsidR="0059615F" w:rsidRDefault="0041260E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2.5. </w:t>
      </w:r>
      <w:r w:rsidR="0055664E">
        <w:rPr>
          <w:rFonts w:ascii="Garamond" w:hAnsi="Garamond" w:cs="Times New Roman"/>
          <w:sz w:val="24"/>
          <w:szCs w:val="24"/>
        </w:rPr>
        <w:t>З</w:t>
      </w:r>
      <w:r w:rsidRPr="000E16A3">
        <w:rPr>
          <w:rFonts w:ascii="Garamond" w:hAnsi="Garamond" w:cs="Times New Roman"/>
          <w:sz w:val="24"/>
          <w:szCs w:val="24"/>
        </w:rPr>
        <w:t>а нарушение Устава Общества, условий контракта</w:t>
      </w:r>
      <w:r w:rsidR="0055664E">
        <w:rPr>
          <w:rFonts w:ascii="Garamond" w:hAnsi="Garamond" w:cs="Times New Roman"/>
          <w:sz w:val="24"/>
          <w:szCs w:val="24"/>
        </w:rPr>
        <w:t xml:space="preserve"> и нарушения корпоративных стандартов с Корпоративным консультантом </w:t>
      </w:r>
      <w:r w:rsidRPr="000E16A3">
        <w:rPr>
          <w:rFonts w:ascii="Garamond" w:hAnsi="Garamond" w:cs="Times New Roman"/>
          <w:sz w:val="24"/>
          <w:szCs w:val="24"/>
        </w:rPr>
        <w:t xml:space="preserve">может быть </w:t>
      </w:r>
      <w:r w:rsidR="0055664E">
        <w:rPr>
          <w:rFonts w:ascii="Garamond" w:hAnsi="Garamond" w:cs="Times New Roman"/>
          <w:sz w:val="24"/>
          <w:szCs w:val="24"/>
        </w:rPr>
        <w:t>расторгнут контракт</w:t>
      </w:r>
      <w:r w:rsidRPr="000E16A3">
        <w:rPr>
          <w:rFonts w:ascii="Garamond" w:hAnsi="Garamond" w:cs="Times New Roman"/>
          <w:sz w:val="24"/>
          <w:szCs w:val="24"/>
        </w:rPr>
        <w:t>. Решение о</w:t>
      </w:r>
      <w:r w:rsidR="0055664E">
        <w:rPr>
          <w:rFonts w:ascii="Garamond" w:hAnsi="Garamond" w:cs="Times New Roman"/>
          <w:sz w:val="24"/>
          <w:szCs w:val="24"/>
        </w:rPr>
        <w:t xml:space="preserve"> расторжении контракта с </w:t>
      </w:r>
      <w:r w:rsidRPr="000E16A3">
        <w:rPr>
          <w:rFonts w:ascii="Garamond" w:hAnsi="Garamond" w:cs="Times New Roman"/>
          <w:sz w:val="24"/>
          <w:szCs w:val="24"/>
        </w:rPr>
        <w:t xml:space="preserve"> Корпоративн</w:t>
      </w:r>
      <w:r w:rsidR="0055664E">
        <w:rPr>
          <w:rFonts w:ascii="Garamond" w:hAnsi="Garamond" w:cs="Times New Roman"/>
          <w:sz w:val="24"/>
          <w:szCs w:val="24"/>
        </w:rPr>
        <w:t>ым</w:t>
      </w:r>
      <w:r w:rsidRPr="000E16A3">
        <w:rPr>
          <w:rFonts w:ascii="Garamond" w:hAnsi="Garamond" w:cs="Times New Roman"/>
          <w:sz w:val="24"/>
          <w:szCs w:val="24"/>
        </w:rPr>
        <w:t xml:space="preserve"> консультант</w:t>
      </w:r>
      <w:r w:rsidR="0055664E">
        <w:rPr>
          <w:rFonts w:ascii="Garamond" w:hAnsi="Garamond" w:cs="Times New Roman"/>
          <w:sz w:val="24"/>
          <w:szCs w:val="24"/>
        </w:rPr>
        <w:t>ом</w:t>
      </w:r>
      <w:r w:rsidRPr="000E16A3">
        <w:rPr>
          <w:rFonts w:ascii="Garamond" w:hAnsi="Garamond" w:cs="Times New Roman"/>
          <w:sz w:val="24"/>
          <w:szCs w:val="24"/>
        </w:rPr>
        <w:t xml:space="preserve"> принимается Наблюдательным советом</w:t>
      </w:r>
      <w:r w:rsidR="00203CEF" w:rsidRPr="000E16A3">
        <w:rPr>
          <w:rFonts w:ascii="Garamond" w:hAnsi="Garamond" w:cs="Times New Roman"/>
          <w:sz w:val="24"/>
          <w:szCs w:val="24"/>
        </w:rPr>
        <w:t>.</w:t>
      </w:r>
    </w:p>
    <w:p w:rsidR="00203CEF" w:rsidRPr="000E16A3" w:rsidRDefault="0059615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Корпоративный консультант может быть о</w:t>
      </w:r>
      <w:r>
        <w:rPr>
          <w:rFonts w:ascii="Garamond" w:hAnsi="Garamond" w:cs="Times New Roman"/>
          <w:sz w:val="24"/>
          <w:szCs w:val="24"/>
        </w:rPr>
        <w:t>свобожден от</w:t>
      </w:r>
      <w:r w:rsidRPr="000E16A3">
        <w:rPr>
          <w:rFonts w:ascii="Garamond" w:hAnsi="Garamond" w:cs="Times New Roman"/>
          <w:sz w:val="24"/>
          <w:szCs w:val="24"/>
        </w:rPr>
        <w:t xml:space="preserve"> занимаемой должности с расторжением контракта </w:t>
      </w:r>
      <w:r>
        <w:rPr>
          <w:rFonts w:ascii="Garamond" w:hAnsi="Garamond" w:cs="Times New Roman"/>
          <w:sz w:val="24"/>
          <w:szCs w:val="24"/>
        </w:rPr>
        <w:t>по его собственному заявлению.</w:t>
      </w:r>
    </w:p>
    <w:p w:rsidR="00203CEF" w:rsidRPr="000E16A3" w:rsidRDefault="00203CEF" w:rsidP="00203CE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03CEF" w:rsidRPr="000E16A3" w:rsidRDefault="00203CEF" w:rsidP="00E116CF">
      <w:pPr>
        <w:spacing w:after="0" w:line="240" w:lineRule="auto"/>
        <w:ind w:firstLine="567"/>
        <w:rPr>
          <w:rFonts w:ascii="Garamond" w:hAnsi="Garamond" w:cs="Times New Roman"/>
          <w:b/>
          <w:sz w:val="24"/>
          <w:szCs w:val="24"/>
        </w:rPr>
      </w:pPr>
      <w:r w:rsidRPr="000E16A3">
        <w:rPr>
          <w:rFonts w:ascii="Garamond" w:hAnsi="Garamond" w:cs="Times New Roman"/>
          <w:b/>
          <w:sz w:val="24"/>
          <w:szCs w:val="24"/>
        </w:rPr>
        <w:t xml:space="preserve">III. Компетенция и обязанности Корпоративного консультанта </w:t>
      </w:r>
    </w:p>
    <w:p w:rsidR="00203CEF" w:rsidRPr="000E16A3" w:rsidRDefault="00203CEF" w:rsidP="00203CE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3.1. Корпоративный консультант действует в пределах компетенции, определяемой, настоящим Положением, условиями заключенного с ними контракта, решениями Общего собрания акционеров, Наблюдательного совета Общества. </w:t>
      </w: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3.2. В рамках своей основной функции Корпоративный консультант: </w:t>
      </w:r>
    </w:p>
    <w:p w:rsidR="00203CEF" w:rsidRPr="000E16A3" w:rsidRDefault="00203CEF" w:rsidP="00203CE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изучает корпоративные стандарты и образцы корпоративного документооборота Общества; </w:t>
      </w:r>
    </w:p>
    <w:p w:rsidR="00203CEF" w:rsidRPr="000E16A3" w:rsidRDefault="00203CEF" w:rsidP="0055664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выявляет несоответствия корпоративных стандартов и иных документов </w:t>
      </w:r>
      <w:r w:rsidR="0059615F">
        <w:rPr>
          <w:rFonts w:ascii="Garamond" w:hAnsi="Garamond" w:cs="Times New Roman"/>
          <w:sz w:val="24"/>
          <w:szCs w:val="24"/>
        </w:rPr>
        <w:t>Общества</w:t>
      </w:r>
      <w:r w:rsidRPr="000E16A3">
        <w:rPr>
          <w:rFonts w:ascii="Garamond" w:hAnsi="Garamond" w:cs="Times New Roman"/>
          <w:sz w:val="24"/>
          <w:szCs w:val="24"/>
        </w:rPr>
        <w:t xml:space="preserve"> текущему законодательству, вносит в Наблюдательный совет предложения по их устранению; </w:t>
      </w:r>
    </w:p>
    <w:p w:rsidR="00203CEF" w:rsidRPr="000E16A3" w:rsidRDefault="00203CEF" w:rsidP="0055664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принимает на рассмотрение проекты документов и дает рекомендации по ним или участвует в их разработке; </w:t>
      </w:r>
    </w:p>
    <w:p w:rsidR="00203CEF" w:rsidRPr="000E16A3" w:rsidRDefault="00203CEF" w:rsidP="0055664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оказывает методологическую помощь при организации корпоративного документооборота; </w:t>
      </w:r>
    </w:p>
    <w:p w:rsidR="00203CEF" w:rsidRPr="000E16A3" w:rsidRDefault="00203CEF" w:rsidP="0055664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по </w:t>
      </w:r>
      <w:r w:rsidR="0055664E">
        <w:rPr>
          <w:rFonts w:ascii="Garamond" w:hAnsi="Garamond" w:cs="Times New Roman"/>
          <w:sz w:val="24"/>
          <w:szCs w:val="24"/>
        </w:rPr>
        <w:t>обращениям</w:t>
      </w:r>
      <w:r w:rsidRPr="000E16A3">
        <w:rPr>
          <w:rFonts w:ascii="Garamond" w:hAnsi="Garamond" w:cs="Times New Roman"/>
          <w:sz w:val="24"/>
          <w:szCs w:val="24"/>
        </w:rPr>
        <w:t xml:space="preserve"> членов органов корпоративного управления и контроля, а также акционеров или их представителей проводит консультации по вопросам корпоративного законодательства и внедрения наилучшей практики корпоративного управления; </w:t>
      </w:r>
    </w:p>
    <w:p w:rsidR="00203CEF" w:rsidRPr="000E16A3" w:rsidRDefault="00203CEF" w:rsidP="0055664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lastRenderedPageBreak/>
        <w:t xml:space="preserve">- готовит и вносит на рассмотрение Наблюдательного совета, предложения по внедрению принципов корпоративного управления; </w:t>
      </w:r>
    </w:p>
    <w:p w:rsidR="00203CEF" w:rsidRPr="000E16A3" w:rsidRDefault="00203CEF" w:rsidP="00203CE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готовит и вносит на рассмотрение Наблюдательного совета изменения, дополнения или новую редакцию, существующих, а также проекты новых корпоративных стандартов Общества; </w:t>
      </w:r>
    </w:p>
    <w:p w:rsidR="00203CEF" w:rsidRPr="000E16A3" w:rsidRDefault="00203CEF" w:rsidP="0055664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выполняет консультационную работу по отдельным распоряжениям Наблюдательного совета; </w:t>
      </w:r>
    </w:p>
    <w:p w:rsidR="00203CEF" w:rsidRPr="000E16A3" w:rsidRDefault="00203CEF" w:rsidP="0055664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оказывает </w:t>
      </w:r>
      <w:r w:rsidR="0055664E">
        <w:rPr>
          <w:rFonts w:ascii="Garamond" w:hAnsi="Garamond" w:cs="Times New Roman"/>
          <w:sz w:val="24"/>
          <w:szCs w:val="24"/>
        </w:rPr>
        <w:t xml:space="preserve">практическую и </w:t>
      </w:r>
      <w:r w:rsidRPr="000E16A3">
        <w:rPr>
          <w:rFonts w:ascii="Garamond" w:hAnsi="Garamond" w:cs="Times New Roman"/>
          <w:sz w:val="24"/>
          <w:szCs w:val="24"/>
        </w:rPr>
        <w:t>методическую помощь в организации заседаний Наблюдательного совета и Общих собраний акционеров Общества, а также в оформлении протоколов</w:t>
      </w:r>
      <w:r w:rsidR="0055664E">
        <w:rPr>
          <w:rFonts w:ascii="Garamond" w:hAnsi="Garamond" w:cs="Times New Roman"/>
          <w:sz w:val="24"/>
          <w:szCs w:val="24"/>
        </w:rPr>
        <w:t>, осуществляет функции секретаря при проведении заседаний органов управления Общества</w:t>
      </w:r>
      <w:r w:rsidRPr="000E16A3">
        <w:rPr>
          <w:rFonts w:ascii="Garamond" w:hAnsi="Garamond" w:cs="Times New Roman"/>
          <w:sz w:val="24"/>
          <w:szCs w:val="24"/>
        </w:rPr>
        <w:t xml:space="preserve">. </w:t>
      </w: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3.3. Органы корпоративного управления и контроля Общества должны обеспечить Корпоративного консультанта все</w:t>
      </w:r>
      <w:r w:rsidR="0055664E">
        <w:rPr>
          <w:rFonts w:ascii="Garamond" w:hAnsi="Garamond" w:cs="Times New Roman"/>
          <w:sz w:val="24"/>
          <w:szCs w:val="24"/>
        </w:rPr>
        <w:t>ми</w:t>
      </w:r>
      <w:r w:rsidRPr="000E16A3">
        <w:rPr>
          <w:rFonts w:ascii="Garamond" w:hAnsi="Garamond" w:cs="Times New Roman"/>
          <w:sz w:val="24"/>
          <w:szCs w:val="24"/>
        </w:rPr>
        <w:t xml:space="preserve"> документ</w:t>
      </w:r>
      <w:r w:rsidR="0055664E">
        <w:rPr>
          <w:rFonts w:ascii="Garamond" w:hAnsi="Garamond" w:cs="Times New Roman"/>
          <w:sz w:val="24"/>
          <w:szCs w:val="24"/>
        </w:rPr>
        <w:t>ами</w:t>
      </w:r>
      <w:r w:rsidRPr="000E16A3">
        <w:rPr>
          <w:rFonts w:ascii="Garamond" w:hAnsi="Garamond" w:cs="Times New Roman"/>
          <w:sz w:val="24"/>
          <w:szCs w:val="24"/>
        </w:rPr>
        <w:t xml:space="preserve">, касательно корпоративных событий Общества. К числу таких документов относятся: </w:t>
      </w: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Устав и Положения Общества, проспекты эмиссии ценных бумаг Общества; </w:t>
      </w: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протоколы Общих собраний акционеров, заседаний Наблюдательного совета,Ревизионной комиссии, Службы внутреннего аудита и Счетной комиссии Общества; </w:t>
      </w: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планы работ и отчеты по их выполнению органов корпоративного управления и контроля </w:t>
      </w:r>
      <w:r w:rsidR="00AB51FA" w:rsidRPr="000E16A3">
        <w:rPr>
          <w:rFonts w:ascii="Garamond" w:hAnsi="Garamond" w:cs="Times New Roman"/>
          <w:sz w:val="24"/>
          <w:szCs w:val="24"/>
        </w:rPr>
        <w:t>Общества</w:t>
      </w:r>
      <w:r w:rsidRPr="000E16A3">
        <w:rPr>
          <w:rFonts w:ascii="Garamond" w:hAnsi="Garamond" w:cs="Times New Roman"/>
          <w:sz w:val="24"/>
          <w:szCs w:val="24"/>
        </w:rPr>
        <w:t xml:space="preserve">; </w:t>
      </w: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бизнес-план </w:t>
      </w:r>
      <w:r w:rsidR="00AB51FA" w:rsidRPr="000E16A3">
        <w:rPr>
          <w:rFonts w:ascii="Garamond" w:hAnsi="Garamond" w:cs="Times New Roman"/>
          <w:sz w:val="24"/>
          <w:szCs w:val="24"/>
        </w:rPr>
        <w:t>Общества</w:t>
      </w:r>
      <w:r w:rsidRPr="000E16A3">
        <w:rPr>
          <w:rFonts w:ascii="Garamond" w:hAnsi="Garamond" w:cs="Times New Roman"/>
          <w:sz w:val="24"/>
          <w:szCs w:val="24"/>
        </w:rPr>
        <w:t xml:space="preserve">; </w:t>
      </w:r>
    </w:p>
    <w:p w:rsidR="00E116C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- заключения Ревизионной комисси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и, Службы внутреннего аудита и </w:t>
      </w:r>
      <w:r w:rsidRPr="000E16A3">
        <w:rPr>
          <w:rFonts w:ascii="Garamond" w:hAnsi="Garamond" w:cs="Times New Roman"/>
          <w:sz w:val="24"/>
          <w:szCs w:val="24"/>
        </w:rPr>
        <w:t xml:space="preserve">Аудиторской организации </w:t>
      </w:r>
      <w:r w:rsidR="00AB51FA" w:rsidRPr="000E16A3">
        <w:rPr>
          <w:rFonts w:ascii="Garamond" w:hAnsi="Garamond" w:cs="Times New Roman"/>
          <w:sz w:val="24"/>
          <w:szCs w:val="24"/>
        </w:rPr>
        <w:t>Общества</w:t>
      </w:r>
      <w:r w:rsidRPr="000E16A3">
        <w:rPr>
          <w:rFonts w:ascii="Garamond" w:hAnsi="Garamond" w:cs="Times New Roman"/>
          <w:sz w:val="24"/>
          <w:szCs w:val="24"/>
        </w:rPr>
        <w:t xml:space="preserve">; </w:t>
      </w: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- сведения об аффилированных лица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х, крупных сделках и сделках с </w:t>
      </w:r>
      <w:r w:rsidRPr="000E16A3">
        <w:rPr>
          <w:rFonts w:ascii="Garamond" w:hAnsi="Garamond" w:cs="Times New Roman"/>
          <w:sz w:val="24"/>
          <w:szCs w:val="24"/>
        </w:rPr>
        <w:t>заинтересованностью лиц, признанных таковыми в соо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тветствие с </w:t>
      </w:r>
      <w:r w:rsidRPr="000E16A3">
        <w:rPr>
          <w:rFonts w:ascii="Garamond" w:hAnsi="Garamond" w:cs="Times New Roman"/>
          <w:sz w:val="24"/>
          <w:szCs w:val="24"/>
        </w:rPr>
        <w:t xml:space="preserve">действующим законодательством Республики Узбекистан; </w:t>
      </w: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- другие документы, являющи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еся носителями решений органов </w:t>
      </w:r>
      <w:r w:rsidRPr="000E16A3">
        <w:rPr>
          <w:rFonts w:ascii="Garamond" w:hAnsi="Garamond" w:cs="Times New Roman"/>
          <w:sz w:val="24"/>
          <w:szCs w:val="24"/>
        </w:rPr>
        <w:t>корпоративного управления и контроля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, а также документы являющиеся </w:t>
      </w:r>
      <w:r w:rsidRPr="000E16A3">
        <w:rPr>
          <w:rFonts w:ascii="Garamond" w:hAnsi="Garamond" w:cs="Times New Roman"/>
          <w:sz w:val="24"/>
          <w:szCs w:val="24"/>
        </w:rPr>
        <w:t xml:space="preserve">объектами данных решений. </w:t>
      </w:r>
    </w:p>
    <w:p w:rsidR="00203CEF" w:rsidRPr="000E16A3" w:rsidRDefault="00203CEF" w:rsidP="0055664E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Корпоративный консультант имеет, по согласованию с руководством 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Общества, доступ к любой иной </w:t>
      </w:r>
      <w:r w:rsidRPr="000E16A3">
        <w:rPr>
          <w:rFonts w:ascii="Garamond" w:hAnsi="Garamond" w:cs="Times New Roman"/>
          <w:sz w:val="24"/>
          <w:szCs w:val="24"/>
        </w:rPr>
        <w:t xml:space="preserve">документации </w:t>
      </w:r>
      <w:r w:rsidR="00AB51FA" w:rsidRPr="000E16A3">
        <w:rPr>
          <w:rFonts w:ascii="Garamond" w:hAnsi="Garamond" w:cs="Times New Roman"/>
          <w:sz w:val="24"/>
          <w:szCs w:val="24"/>
        </w:rPr>
        <w:t>Общества</w:t>
      </w:r>
      <w:r w:rsidRPr="000E16A3">
        <w:rPr>
          <w:rFonts w:ascii="Garamond" w:hAnsi="Garamond" w:cs="Times New Roman"/>
          <w:sz w:val="24"/>
          <w:szCs w:val="24"/>
        </w:rPr>
        <w:t xml:space="preserve">, касательно корпоративных событий и взаимоотношений, в частности, реестра акционеров </w:t>
      </w:r>
      <w:r w:rsidR="00AB51FA" w:rsidRPr="000E16A3">
        <w:rPr>
          <w:rFonts w:ascii="Garamond" w:hAnsi="Garamond" w:cs="Times New Roman"/>
          <w:sz w:val="24"/>
          <w:szCs w:val="24"/>
        </w:rPr>
        <w:t>Общества</w:t>
      </w:r>
      <w:r w:rsidRPr="000E16A3">
        <w:rPr>
          <w:rFonts w:ascii="Garamond" w:hAnsi="Garamond" w:cs="Times New Roman"/>
          <w:sz w:val="24"/>
          <w:szCs w:val="24"/>
        </w:rPr>
        <w:t>,письменных обращений акционер</w:t>
      </w:r>
      <w:r w:rsidR="00AB51FA" w:rsidRPr="000E16A3">
        <w:rPr>
          <w:rFonts w:ascii="Garamond" w:hAnsi="Garamond" w:cs="Times New Roman"/>
          <w:sz w:val="24"/>
          <w:szCs w:val="24"/>
        </w:rPr>
        <w:t>ов и иных заинтересованных лиц Общества</w:t>
      </w:r>
      <w:r w:rsidRPr="000E16A3">
        <w:rPr>
          <w:rFonts w:ascii="Garamond" w:hAnsi="Garamond" w:cs="Times New Roman"/>
          <w:sz w:val="24"/>
          <w:szCs w:val="24"/>
        </w:rPr>
        <w:t xml:space="preserve">, внутренняя и внешняя корреспонденция </w:t>
      </w:r>
      <w:r w:rsidR="00AB51FA" w:rsidRPr="000E16A3">
        <w:rPr>
          <w:rFonts w:ascii="Garamond" w:hAnsi="Garamond" w:cs="Times New Roman"/>
          <w:sz w:val="24"/>
          <w:szCs w:val="24"/>
        </w:rPr>
        <w:t>Общества</w:t>
      </w:r>
      <w:r w:rsidRPr="000E16A3">
        <w:rPr>
          <w:rFonts w:ascii="Garamond" w:hAnsi="Garamond" w:cs="Times New Roman"/>
          <w:sz w:val="24"/>
          <w:szCs w:val="24"/>
        </w:rPr>
        <w:t xml:space="preserve">. </w:t>
      </w: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3.4. Корпоративный консультан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т ответственен за сохранность, </w:t>
      </w:r>
      <w:r w:rsidRPr="000E16A3">
        <w:rPr>
          <w:rFonts w:ascii="Garamond" w:hAnsi="Garamond" w:cs="Times New Roman"/>
          <w:sz w:val="24"/>
          <w:szCs w:val="24"/>
        </w:rPr>
        <w:t>полученных  документов. При п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рекращении контракта </w:t>
      </w:r>
      <w:r w:rsidRPr="000E16A3">
        <w:rPr>
          <w:rFonts w:ascii="Garamond" w:hAnsi="Garamond" w:cs="Times New Roman"/>
          <w:sz w:val="24"/>
          <w:szCs w:val="24"/>
        </w:rPr>
        <w:t xml:space="preserve">или соглашения с Корпоративным 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консультантом, он обязан </w:t>
      </w:r>
      <w:r w:rsidRPr="000E16A3">
        <w:rPr>
          <w:rFonts w:ascii="Garamond" w:hAnsi="Garamond" w:cs="Times New Roman"/>
          <w:sz w:val="24"/>
          <w:szCs w:val="24"/>
        </w:rPr>
        <w:t xml:space="preserve">передать вверенную документацию по описи. </w:t>
      </w:r>
    </w:p>
    <w:p w:rsidR="00C31D13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3.5. Условия работы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 и </w:t>
      </w:r>
      <w:r w:rsidR="009E4462">
        <w:rPr>
          <w:rFonts w:ascii="Garamond" w:hAnsi="Garamond" w:cs="Times New Roman"/>
          <w:sz w:val="24"/>
          <w:szCs w:val="24"/>
        </w:rPr>
        <w:t>оплата труда</w:t>
      </w:r>
      <w:r w:rsidRPr="000E16A3">
        <w:rPr>
          <w:rFonts w:ascii="Garamond" w:hAnsi="Garamond" w:cs="Times New Roman"/>
          <w:sz w:val="24"/>
          <w:szCs w:val="24"/>
        </w:rPr>
        <w:t xml:space="preserve">Корпоративного 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консультанта </w:t>
      </w:r>
      <w:r w:rsidR="009E4462">
        <w:rPr>
          <w:rFonts w:ascii="Garamond" w:hAnsi="Garamond" w:cs="Times New Roman"/>
          <w:sz w:val="24"/>
          <w:szCs w:val="24"/>
        </w:rPr>
        <w:t xml:space="preserve">устанавливаются Наблюдательным советом и на уровне не менее оплаты труда профильных Директоров </w:t>
      </w:r>
      <w:r w:rsidR="00D5152A">
        <w:rPr>
          <w:rFonts w:ascii="Garamond" w:hAnsi="Garamond" w:cs="Times New Roman"/>
          <w:sz w:val="24"/>
          <w:szCs w:val="24"/>
        </w:rPr>
        <w:t>(АУП, Топ-менеджмент)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. </w:t>
      </w:r>
      <w:r w:rsidRPr="000E16A3">
        <w:rPr>
          <w:rFonts w:ascii="Garamond" w:hAnsi="Garamond" w:cs="Times New Roman"/>
          <w:sz w:val="24"/>
          <w:szCs w:val="24"/>
        </w:rPr>
        <w:cr/>
      </w:r>
    </w:p>
    <w:p w:rsidR="00C31D13" w:rsidRPr="000E16A3" w:rsidRDefault="00C31D13" w:rsidP="00E116CF">
      <w:pPr>
        <w:spacing w:after="0" w:line="240" w:lineRule="auto"/>
        <w:ind w:firstLine="567"/>
        <w:rPr>
          <w:rFonts w:ascii="Garamond" w:hAnsi="Garamond" w:cs="Times New Roman"/>
          <w:b/>
          <w:sz w:val="24"/>
          <w:szCs w:val="24"/>
        </w:rPr>
      </w:pPr>
      <w:r w:rsidRPr="000E16A3">
        <w:rPr>
          <w:rFonts w:ascii="Garamond" w:hAnsi="Garamond" w:cs="Times New Roman"/>
          <w:b/>
          <w:sz w:val="24"/>
          <w:szCs w:val="24"/>
        </w:rPr>
        <w:t xml:space="preserve">IV. Порядок работы Корпоративного консультанта </w:t>
      </w:r>
    </w:p>
    <w:p w:rsidR="00E116CF" w:rsidRPr="000E16A3" w:rsidRDefault="00E116CF" w:rsidP="00E116CF">
      <w:pPr>
        <w:spacing w:after="0" w:line="240" w:lineRule="auto"/>
        <w:ind w:firstLine="567"/>
        <w:rPr>
          <w:rFonts w:ascii="Garamond" w:hAnsi="Garamond" w:cs="Times New Roman"/>
          <w:b/>
          <w:sz w:val="24"/>
          <w:szCs w:val="24"/>
        </w:rPr>
      </w:pPr>
    </w:p>
    <w:p w:rsidR="00C31D13" w:rsidRPr="000E16A3" w:rsidRDefault="00C31D13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4.1. Корпоративный консультант осуществляет свои функции, как на постоянной основе, так и по </w:t>
      </w:r>
      <w:r w:rsidR="00D5152A">
        <w:rPr>
          <w:rFonts w:ascii="Garamond" w:hAnsi="Garamond" w:cs="Times New Roman"/>
          <w:sz w:val="24"/>
          <w:szCs w:val="24"/>
        </w:rPr>
        <w:t xml:space="preserve">внутреннему </w:t>
      </w:r>
      <w:r w:rsidRPr="000E16A3">
        <w:rPr>
          <w:rFonts w:ascii="Garamond" w:hAnsi="Garamond" w:cs="Times New Roman"/>
          <w:sz w:val="24"/>
          <w:szCs w:val="24"/>
        </w:rPr>
        <w:t>совме</w:t>
      </w:r>
      <w:r w:rsidR="00D5152A">
        <w:rPr>
          <w:rFonts w:ascii="Garamond" w:hAnsi="Garamond" w:cs="Times New Roman"/>
          <w:sz w:val="24"/>
          <w:szCs w:val="24"/>
        </w:rPr>
        <w:t>щению или внешнему совме</w:t>
      </w:r>
      <w:r w:rsidRPr="000E16A3">
        <w:rPr>
          <w:rFonts w:ascii="Garamond" w:hAnsi="Garamond" w:cs="Times New Roman"/>
          <w:sz w:val="24"/>
          <w:szCs w:val="24"/>
        </w:rPr>
        <w:t xml:space="preserve">стительству. </w:t>
      </w:r>
    </w:p>
    <w:p w:rsidR="00C31D13" w:rsidRPr="000E16A3" w:rsidRDefault="00C31D13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4.2. Наблюдательный совет, в разовом порядке, может давать распоряжения Корпоративному консультанту по </w:t>
      </w:r>
      <w:r w:rsidR="00D5152A">
        <w:rPr>
          <w:rFonts w:ascii="Garamond" w:hAnsi="Garamond" w:cs="Times New Roman"/>
          <w:sz w:val="24"/>
          <w:szCs w:val="24"/>
        </w:rPr>
        <w:t>выполнению различных поручений в пределах его компетенции</w:t>
      </w:r>
      <w:r w:rsidRPr="000E16A3">
        <w:rPr>
          <w:rFonts w:ascii="Garamond" w:hAnsi="Garamond" w:cs="Times New Roman"/>
          <w:sz w:val="24"/>
          <w:szCs w:val="24"/>
        </w:rPr>
        <w:t xml:space="preserve">. </w:t>
      </w:r>
    </w:p>
    <w:p w:rsidR="00C31D13" w:rsidRPr="000E16A3" w:rsidRDefault="00C31D13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4.3. Корпоративный консультант ставится в известность о всех планируемых заседаниях органов корпоративного управления и контроля. </w:t>
      </w:r>
    </w:p>
    <w:p w:rsidR="00C31D13" w:rsidRPr="000E16A3" w:rsidRDefault="00C31D13" w:rsidP="00C31D13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Корпоративный консультант имеет право участвовать во всех заседаниях органов корпоративного управления и контроля. </w:t>
      </w:r>
    </w:p>
    <w:p w:rsidR="00C31D13" w:rsidRPr="000E16A3" w:rsidRDefault="00C31D13" w:rsidP="00C31D13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Корпоративный консультант участвует на данных заседаниях с правом совещательного голоса.</w:t>
      </w:r>
    </w:p>
    <w:p w:rsidR="00C31D13" w:rsidRPr="000E16A3" w:rsidRDefault="00C31D13" w:rsidP="00C31D13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31D13" w:rsidRPr="000E16A3" w:rsidRDefault="00C31D13" w:rsidP="00E116CF">
      <w:pPr>
        <w:spacing w:after="0" w:line="240" w:lineRule="auto"/>
        <w:ind w:firstLine="567"/>
        <w:rPr>
          <w:rFonts w:ascii="Garamond" w:hAnsi="Garamond" w:cs="Times New Roman"/>
          <w:b/>
          <w:sz w:val="24"/>
          <w:szCs w:val="24"/>
        </w:rPr>
      </w:pPr>
      <w:r w:rsidRPr="000E16A3">
        <w:rPr>
          <w:rFonts w:ascii="Garamond" w:hAnsi="Garamond" w:cs="Times New Roman"/>
          <w:b/>
          <w:sz w:val="24"/>
          <w:szCs w:val="24"/>
        </w:rPr>
        <w:lastRenderedPageBreak/>
        <w:t xml:space="preserve">V. Ответственность Корпоративного консультанта </w:t>
      </w:r>
    </w:p>
    <w:p w:rsidR="00C31D13" w:rsidRPr="000E16A3" w:rsidRDefault="00C31D13" w:rsidP="00E116CF">
      <w:pPr>
        <w:spacing w:after="0" w:line="240" w:lineRule="auto"/>
        <w:ind w:firstLine="567"/>
        <w:rPr>
          <w:rFonts w:ascii="Garamond" w:hAnsi="Garamond" w:cs="Times New Roman"/>
          <w:b/>
          <w:sz w:val="24"/>
          <w:szCs w:val="24"/>
        </w:rPr>
      </w:pPr>
    </w:p>
    <w:p w:rsidR="00C31D13" w:rsidRPr="000E16A3" w:rsidRDefault="00C31D13" w:rsidP="00C31D13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5.1. Корпоративный консультант не должен использовать права, предоставленные его служебным положением, в целях и интересах </w:t>
      </w:r>
      <w:r w:rsidR="00D5152A">
        <w:rPr>
          <w:rFonts w:ascii="Garamond" w:hAnsi="Garamond" w:cs="Times New Roman"/>
          <w:sz w:val="24"/>
          <w:szCs w:val="24"/>
        </w:rPr>
        <w:t xml:space="preserve">третьих </w:t>
      </w:r>
      <w:r w:rsidRPr="000E16A3">
        <w:rPr>
          <w:rFonts w:ascii="Garamond" w:hAnsi="Garamond" w:cs="Times New Roman"/>
          <w:sz w:val="24"/>
          <w:szCs w:val="24"/>
        </w:rPr>
        <w:t xml:space="preserve">юридических и физических лиц. </w:t>
      </w:r>
    </w:p>
    <w:p w:rsidR="00C31D13" w:rsidRPr="000E16A3" w:rsidRDefault="00C31D13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5.2. Корпоративный консультант не должен допускать действий по извлечению личных выгод из распоряжения имуществом Общества. </w:t>
      </w:r>
    </w:p>
    <w:p w:rsidR="00C31D13" w:rsidRPr="000E16A3" w:rsidRDefault="00C31D13" w:rsidP="00C31D13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31D13" w:rsidRPr="000E16A3" w:rsidRDefault="00C31D13" w:rsidP="00E116CF">
      <w:pPr>
        <w:spacing w:after="0" w:line="240" w:lineRule="auto"/>
        <w:ind w:firstLine="567"/>
        <w:jc w:val="both"/>
        <w:rPr>
          <w:rFonts w:ascii="Garamond" w:hAnsi="Garamond" w:cs="Times New Roman"/>
          <w:b/>
          <w:sz w:val="24"/>
          <w:szCs w:val="24"/>
        </w:rPr>
      </w:pPr>
      <w:r w:rsidRPr="000E16A3">
        <w:rPr>
          <w:rFonts w:ascii="Garamond" w:hAnsi="Garamond" w:cs="Times New Roman"/>
          <w:b/>
          <w:sz w:val="24"/>
          <w:szCs w:val="24"/>
        </w:rPr>
        <w:t xml:space="preserve">VI. Вознаграждение Корпоративного консультанта </w:t>
      </w:r>
    </w:p>
    <w:p w:rsidR="00C31D13" w:rsidRPr="000E16A3" w:rsidRDefault="00C31D13" w:rsidP="00C31D13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31D13" w:rsidRPr="000E16A3" w:rsidRDefault="00C31D13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6.1. Корпоративный консультант получа</w:t>
      </w:r>
      <w:r w:rsidR="009E4462">
        <w:rPr>
          <w:rFonts w:ascii="Garamond" w:hAnsi="Garamond" w:cs="Times New Roman"/>
          <w:sz w:val="24"/>
          <w:szCs w:val="24"/>
        </w:rPr>
        <w:t>ет</w:t>
      </w:r>
      <w:r w:rsidRPr="000E16A3">
        <w:rPr>
          <w:rFonts w:ascii="Garamond" w:hAnsi="Garamond" w:cs="Times New Roman"/>
          <w:sz w:val="24"/>
          <w:szCs w:val="24"/>
        </w:rPr>
        <w:t xml:space="preserve"> ежемесячную заработную плату</w:t>
      </w:r>
      <w:r w:rsidR="00D5152A">
        <w:rPr>
          <w:rFonts w:ascii="Garamond" w:hAnsi="Garamond" w:cs="Times New Roman"/>
          <w:sz w:val="24"/>
          <w:szCs w:val="24"/>
        </w:rPr>
        <w:t>,</w:t>
      </w:r>
      <w:r w:rsidRPr="000E16A3">
        <w:rPr>
          <w:rFonts w:ascii="Garamond" w:hAnsi="Garamond" w:cs="Times New Roman"/>
          <w:sz w:val="24"/>
          <w:szCs w:val="24"/>
        </w:rPr>
        <w:t xml:space="preserve">  премиальное вознаграждение </w:t>
      </w:r>
      <w:r w:rsidR="00D5152A">
        <w:rPr>
          <w:rFonts w:ascii="Garamond" w:hAnsi="Garamond" w:cs="Times New Roman"/>
          <w:sz w:val="24"/>
          <w:szCs w:val="24"/>
        </w:rPr>
        <w:t>и социальные выплаты, предусмотренные трудовым законодательством, коллективным договором и локальными актами общества</w:t>
      </w:r>
      <w:r w:rsidRPr="000E16A3">
        <w:rPr>
          <w:rFonts w:ascii="Garamond" w:hAnsi="Garamond" w:cs="Times New Roman"/>
          <w:sz w:val="24"/>
          <w:szCs w:val="24"/>
        </w:rPr>
        <w:t xml:space="preserve">. </w:t>
      </w:r>
    </w:p>
    <w:p w:rsidR="00DF5A6E" w:rsidRDefault="00C31D13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6.2. Размер заработной платы</w:t>
      </w:r>
      <w:r w:rsidR="009E4462">
        <w:rPr>
          <w:rFonts w:ascii="Garamond" w:hAnsi="Garamond" w:cs="Times New Roman"/>
          <w:sz w:val="24"/>
          <w:szCs w:val="24"/>
        </w:rPr>
        <w:t>устанавливается Наблюдательным советом на уровне не менее оплаты труда профильных Директоров (АУП, Топ-менеджмент)</w:t>
      </w:r>
      <w:r w:rsidR="00D5152A">
        <w:rPr>
          <w:rFonts w:ascii="Garamond" w:hAnsi="Garamond" w:cs="Times New Roman"/>
          <w:sz w:val="24"/>
          <w:szCs w:val="24"/>
        </w:rPr>
        <w:t xml:space="preserve"> с применением установленных в Обществе коэффициентов и </w:t>
      </w:r>
      <w:proofErr w:type="gramStart"/>
      <w:r w:rsidR="00D5152A">
        <w:rPr>
          <w:rFonts w:ascii="Garamond" w:hAnsi="Garamond" w:cs="Times New Roman"/>
          <w:sz w:val="24"/>
          <w:szCs w:val="24"/>
        </w:rPr>
        <w:t>прочих  надбавок</w:t>
      </w:r>
      <w:proofErr w:type="gramEnd"/>
      <w:r w:rsidR="00DF5A6E" w:rsidRPr="000E16A3">
        <w:rPr>
          <w:rFonts w:ascii="Garamond" w:hAnsi="Garamond" w:cs="Times New Roman"/>
          <w:sz w:val="24"/>
          <w:szCs w:val="24"/>
        </w:rPr>
        <w:t>.</w:t>
      </w:r>
    </w:p>
    <w:p w:rsidR="009E4462" w:rsidRPr="000E16A3" w:rsidRDefault="009E4462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6.3. В случае индексации заработной платы в целом предприятию, заработная плата Корпоративного консультанта индексируется в соответствии с принимаемой ставкой индексации. </w:t>
      </w:r>
    </w:p>
    <w:p w:rsidR="00DE0949" w:rsidRPr="000E16A3" w:rsidRDefault="00DE0949" w:rsidP="00DE0949">
      <w:pPr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DE0949" w:rsidRPr="000E16A3" w:rsidRDefault="00DE0949" w:rsidP="00E116CF">
      <w:pPr>
        <w:spacing w:after="0" w:line="240" w:lineRule="auto"/>
        <w:ind w:firstLine="567"/>
        <w:rPr>
          <w:rFonts w:ascii="Garamond" w:hAnsi="Garamond" w:cs="Times New Roman"/>
          <w:b/>
          <w:sz w:val="24"/>
          <w:szCs w:val="24"/>
        </w:rPr>
      </w:pPr>
      <w:r w:rsidRPr="000E16A3">
        <w:rPr>
          <w:rFonts w:ascii="Garamond" w:hAnsi="Garamond" w:cs="Times New Roman"/>
          <w:b/>
          <w:sz w:val="24"/>
          <w:szCs w:val="24"/>
        </w:rPr>
        <w:t xml:space="preserve">VII. Заключительные положения </w:t>
      </w:r>
    </w:p>
    <w:p w:rsidR="00DE0949" w:rsidRPr="000E16A3" w:rsidRDefault="00DE0949" w:rsidP="00DE094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DE0949" w:rsidRPr="000E16A3" w:rsidRDefault="00DE0949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7.1. В настоящее Положение могут вноситься изменения и дополнения по решению Общего собрания акционеров Общества. </w:t>
      </w:r>
    </w:p>
    <w:p w:rsidR="00DE0949" w:rsidRPr="000E16A3" w:rsidRDefault="00DE0949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7.2. Срок действия настоящего Положения не ограничен.</w:t>
      </w:r>
    </w:p>
    <w:sectPr w:rsidR="00DE0949" w:rsidRPr="000E16A3" w:rsidSect="00D6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21B47"/>
    <w:multiLevelType w:val="hybridMultilevel"/>
    <w:tmpl w:val="EC90E60E"/>
    <w:lvl w:ilvl="0" w:tplc="1E3C6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260E"/>
    <w:rsid w:val="000E16A3"/>
    <w:rsid w:val="000F0C0F"/>
    <w:rsid w:val="00203CEF"/>
    <w:rsid w:val="003C4A94"/>
    <w:rsid w:val="003E0A2A"/>
    <w:rsid w:val="0041260E"/>
    <w:rsid w:val="004435A0"/>
    <w:rsid w:val="00555E28"/>
    <w:rsid w:val="0055664E"/>
    <w:rsid w:val="0059615F"/>
    <w:rsid w:val="006937BF"/>
    <w:rsid w:val="0076409F"/>
    <w:rsid w:val="009C5DD0"/>
    <w:rsid w:val="009E4462"/>
    <w:rsid w:val="00AA3D58"/>
    <w:rsid w:val="00AB51FA"/>
    <w:rsid w:val="00BD01EF"/>
    <w:rsid w:val="00C31D13"/>
    <w:rsid w:val="00D37016"/>
    <w:rsid w:val="00D5152A"/>
    <w:rsid w:val="00D61E15"/>
    <w:rsid w:val="00DE0949"/>
    <w:rsid w:val="00DF5A6E"/>
    <w:rsid w:val="00E0309D"/>
    <w:rsid w:val="00E11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2AC6B-64B2-4DF0-871F-5195628F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macho</cp:lastModifiedBy>
  <cp:revision>14</cp:revision>
  <cp:lastPrinted>2018-01-24T10:20:00Z</cp:lastPrinted>
  <dcterms:created xsi:type="dcterms:W3CDTF">2016-12-25T13:54:00Z</dcterms:created>
  <dcterms:modified xsi:type="dcterms:W3CDTF">2018-01-30T12:25:00Z</dcterms:modified>
</cp:coreProperties>
</file>